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605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2024年六月第二套</w:t>
      </w:r>
    </w:p>
    <w:p w14:paraId="6428B6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Passage Two</w:t>
      </w:r>
    </w:p>
    <w:p w14:paraId="24DA9F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left="5"/>
        <w:jc w:val="right"/>
        <w:textAlignment w:val="baseline"/>
        <w:rPr>
          <w:b/>
          <w:bCs/>
          <w:spacing w:val="-2"/>
          <w:sz w:val="22"/>
          <w:szCs w:val="22"/>
        </w:rPr>
      </w:pPr>
    </w:p>
    <w:p w14:paraId="470CDA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36" w:lineRule="auto"/>
        <w:ind w:firstLine="426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Today,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most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scientific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research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funded by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government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grants,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companies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doing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research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development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 non-profit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foundations. As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society,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reap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rewards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from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this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science</w:t>
      </w:r>
      <w:r>
        <w:rPr>
          <w:spacing w:val="18"/>
          <w:sz w:val="28"/>
          <w:szCs w:val="28"/>
        </w:rPr>
        <w:t xml:space="preserve"> </w:t>
      </w:r>
      <w:r>
        <w:rPr>
          <w:rFonts w:hint="eastAsia" w:eastAsia="宋体"/>
          <w:spacing w:val="18"/>
          <w:sz w:val="28"/>
          <w:szCs w:val="28"/>
          <w:lang w:eastAsia="zh-CN"/>
        </w:rPr>
        <w:t>，</w:t>
      </w:r>
      <w:r>
        <w:rPr>
          <w:spacing w:val="-1"/>
          <w:sz w:val="28"/>
          <w:szCs w:val="28"/>
        </w:rPr>
        <w:t>but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also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help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pay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for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it. You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indirectly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support</w:t>
      </w:r>
      <w:r>
        <w:rPr>
          <w:sz w:val="28"/>
          <w:szCs w:val="28"/>
        </w:rPr>
        <w:t xml:space="preserve"> science through taxes you pay, products and services you purchase, and donat</w:t>
      </w:r>
      <w:r>
        <w:rPr>
          <w:spacing w:val="-1"/>
          <w:sz w:val="28"/>
          <w:szCs w:val="28"/>
        </w:rPr>
        <w:t>ions you make.</w:t>
      </w:r>
    </w:p>
    <w:p w14:paraId="369916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" w:line="336" w:lineRule="auto"/>
        <w:ind w:firstLine="423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Funding</w:t>
      </w:r>
      <w:r>
        <w:rPr>
          <w:spacing w:val="6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for</w:t>
      </w:r>
      <w:r>
        <w:rPr>
          <w:spacing w:val="4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science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has</w:t>
      </w:r>
      <w:r>
        <w:rPr>
          <w:spacing w:val="4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changed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4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times.</w:t>
      </w:r>
      <w:r>
        <w:rPr>
          <w:spacing w:val="4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Historically,</w:t>
      </w:r>
      <w:r>
        <w:rPr>
          <w:rFonts w:hint="eastAsia" w:eastAsia="宋体"/>
          <w:spacing w:val="-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</w:rPr>
        <w:t>science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has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been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largely</w:t>
      </w:r>
      <w:r>
        <w:rPr>
          <w:spacing w:val="4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supported</w:t>
      </w:r>
      <w:r>
        <w:rPr>
          <w:spacing w:val="4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through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private</w:t>
      </w:r>
      <w:r>
        <w:rPr>
          <w:sz w:val="28"/>
          <w:szCs w:val="28"/>
        </w:rPr>
        <w:t xml:space="preserve"> patronage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rFonts w:ascii="宋体" w:hAnsi="宋体" w:eastAsia="宋体" w:cs="宋体"/>
          <w:sz w:val="28"/>
          <w:szCs w:val="28"/>
        </w:rPr>
        <w:t>资助</w:t>
      </w:r>
      <w:r>
        <w:rPr>
          <w:sz w:val="28"/>
          <w:szCs w:val="28"/>
        </w:rPr>
        <w:t>),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church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sponsorship</w:t>
      </w:r>
      <w:r>
        <w:rPr>
          <w:spacing w:val="14"/>
          <w:sz w:val="28"/>
          <w:szCs w:val="28"/>
        </w:rPr>
        <w:t xml:space="preserve"> </w:t>
      </w:r>
      <w:r>
        <w:rPr>
          <w:rFonts w:hint="eastAsia" w:eastAsia="宋体"/>
          <w:spacing w:val="14"/>
          <w:sz w:val="28"/>
          <w:szCs w:val="28"/>
          <w:lang w:eastAsia="zh-CN"/>
        </w:rPr>
        <w:t>，</w:t>
      </w:r>
      <w:r>
        <w:rPr>
          <w:sz w:val="28"/>
          <w:szCs w:val="28"/>
        </w:rPr>
        <w:t>or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simply paying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fo</w:t>
      </w:r>
      <w:r>
        <w:rPr>
          <w:spacing w:val="-1"/>
          <w:sz w:val="28"/>
          <w:szCs w:val="28"/>
        </w:rPr>
        <w:t>r the research yourself. Today, researchers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likely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funded</w:t>
      </w:r>
      <w:r>
        <w:rPr>
          <w:sz w:val="28"/>
          <w:szCs w:val="28"/>
        </w:rPr>
        <w:t xml:space="preserve"> by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mix</w:t>
      </w:r>
      <w:r>
        <w:rPr>
          <w:spacing w:val="3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of grants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from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various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government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agencies,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institutions,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3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foundations.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Other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research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funded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by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private</w:t>
      </w:r>
      <w:r>
        <w:rPr>
          <w:sz w:val="28"/>
          <w:szCs w:val="28"/>
        </w:rPr>
        <w:t xml:space="preserve"> companies.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Such corporate sponsorship is widespread in some fields.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Almost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75%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U.S.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clinic</w:t>
      </w:r>
      <w:r>
        <w:rPr>
          <w:spacing w:val="-1"/>
          <w:sz w:val="28"/>
          <w:szCs w:val="28"/>
        </w:rPr>
        <w:t>al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trials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medicine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 paid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</w:t>
      </w:r>
      <w:r>
        <w:rPr>
          <w:sz w:val="28"/>
          <w:szCs w:val="28"/>
        </w:rPr>
        <w:t>or by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private companies.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And, of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course, some researchers today still fund small-scale stu</w:t>
      </w:r>
      <w:r>
        <w:rPr>
          <w:spacing w:val="-1"/>
          <w:sz w:val="28"/>
          <w:szCs w:val="28"/>
        </w:rPr>
        <w:t>dies out of</w:t>
      </w:r>
      <w:r>
        <w:rPr>
          <w:spacing w:val="-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 own pockets. Mos</w:t>
      </w:r>
      <w:r>
        <w:rPr>
          <w:sz w:val="28"/>
          <w:szCs w:val="28"/>
        </w:rPr>
        <w:t>t of</w:t>
      </w:r>
      <w:r>
        <w:rPr>
          <w:spacing w:val="-24"/>
          <w:sz w:val="28"/>
          <w:szCs w:val="28"/>
        </w:rPr>
        <w:t xml:space="preserve"> </w:t>
      </w:r>
      <w:r>
        <w:rPr>
          <w:sz w:val="28"/>
          <w:szCs w:val="28"/>
        </w:rPr>
        <w:t>us can’t afford to do nuclear research as a private hobby, but bird wa</w:t>
      </w:r>
      <w:r>
        <w:rPr>
          <w:spacing w:val="-1"/>
          <w:sz w:val="28"/>
          <w:szCs w:val="28"/>
        </w:rPr>
        <w:t>tchers, rock collectors, and others can do real research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 a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limited budget.</w:t>
      </w:r>
    </w:p>
    <w:p w14:paraId="71F9C9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336" w:lineRule="auto"/>
        <w:ind w:left="1" w:firstLine="42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In a perfect world, money wouldn’t matter — all scientific studies would be </w:t>
      </w:r>
      <w:r>
        <w:rPr>
          <w:spacing w:val="-1"/>
          <w:sz w:val="28"/>
          <w:szCs w:val="28"/>
        </w:rPr>
        <w:t>completely objective. But in the real world,</w:t>
      </w:r>
      <w:r>
        <w:rPr>
          <w:sz w:val="28"/>
          <w:szCs w:val="28"/>
        </w:rPr>
        <w:t xml:space="preserve"> funding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may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introduce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biases.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Drug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research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sponsored by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pharmaceutical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rFonts w:ascii="宋体" w:hAnsi="宋体" w:eastAsia="宋体" w:cs="宋体"/>
          <w:spacing w:val="-1"/>
          <w:sz w:val="28"/>
          <w:szCs w:val="28"/>
        </w:rPr>
        <w:t>制药的</w:t>
      </w:r>
      <w:r>
        <w:rPr>
          <w:spacing w:val="-1"/>
          <w:sz w:val="28"/>
          <w:szCs w:val="28"/>
        </w:rPr>
        <w:t>)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industry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more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likely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end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up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favoring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drug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under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consideration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studies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sponsored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by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government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grants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or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charitable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organizations.</w:t>
      </w:r>
      <w:r>
        <w:rPr>
          <w:spacing w:val="3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Similarly,</w:t>
      </w:r>
      <w:r>
        <w:rPr>
          <w:sz w:val="28"/>
          <w:szCs w:val="28"/>
        </w:rPr>
        <w:t xml:space="preserve"> nutrition</w:t>
      </w:r>
      <w:r>
        <w:rPr>
          <w:spacing w:val="3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research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sponsored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by</w:t>
      </w:r>
      <w:r>
        <w:rPr>
          <w:spacing w:val="3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food</w:t>
      </w:r>
      <w:r>
        <w:rPr>
          <w:spacing w:val="4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industr</w:t>
      </w:r>
      <w:r>
        <w:rPr>
          <w:spacing w:val="-1"/>
          <w:sz w:val="28"/>
          <w:szCs w:val="28"/>
        </w:rPr>
        <w:t>y</w:t>
      </w:r>
      <w:r>
        <w:rPr>
          <w:spacing w:val="3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3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more</w:t>
      </w:r>
      <w:r>
        <w:rPr>
          <w:spacing w:val="4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likely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4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end</w:t>
      </w:r>
      <w:r>
        <w:rPr>
          <w:spacing w:val="3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up</w:t>
      </w:r>
      <w:r>
        <w:rPr>
          <w:spacing w:val="4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favoring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4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food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under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consideration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z w:val="28"/>
          <w:szCs w:val="28"/>
        </w:rPr>
        <w:t xml:space="preserve"> independently funded researc</w:t>
      </w:r>
      <w:r>
        <w:rPr>
          <w:spacing w:val="-1"/>
          <w:sz w:val="28"/>
          <w:szCs w:val="28"/>
        </w:rPr>
        <w:t>h.</w:t>
      </w:r>
    </w:p>
    <w:p w14:paraId="4FD4F7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36" w:lineRule="auto"/>
        <w:ind w:firstLine="43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So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what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should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make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</w:t>
      </w:r>
      <w:r>
        <w:rPr>
          <w:spacing w:val="-1"/>
          <w:sz w:val="28"/>
          <w:szCs w:val="28"/>
        </w:rPr>
        <w:t>f all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this?</w:t>
      </w:r>
      <w:r>
        <w:rPr>
          <w:spacing w:val="3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Should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ignore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any research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funded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by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companies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or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special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interest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groups?</w:t>
      </w:r>
      <w:r>
        <w:rPr>
          <w:sz w:val="28"/>
          <w:szCs w:val="28"/>
        </w:rPr>
        <w:t xml:space="preserve"> Certainly not. These groups provide invaluable funding for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scientific research.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Furthermore,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science has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man</w:t>
      </w:r>
      <w:r>
        <w:rPr>
          <w:spacing w:val="-1"/>
          <w:sz w:val="28"/>
          <w:szCs w:val="28"/>
        </w:rPr>
        <w:t>y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safeguards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z w:val="28"/>
          <w:szCs w:val="28"/>
        </w:rPr>
        <w:t xml:space="preserve"> place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catch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instances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of bias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3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affect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res</w:t>
      </w:r>
      <w:r>
        <w:rPr>
          <w:spacing w:val="-1"/>
          <w:sz w:val="28"/>
          <w:szCs w:val="28"/>
        </w:rPr>
        <w:t>earch</w:t>
      </w:r>
      <w:r>
        <w:rPr>
          <w:spacing w:val="3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outcomes.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Ultimately,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misleading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results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will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corrected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as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science</w:t>
      </w:r>
      <w:r>
        <w:rPr>
          <w:sz w:val="28"/>
          <w:szCs w:val="28"/>
        </w:rPr>
        <w:t xml:space="preserve"> proceeds,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however,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this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process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takes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time.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Meanwhile,</w:t>
      </w:r>
      <w:r>
        <w:rPr>
          <w:spacing w:val="3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pays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examine</w:t>
      </w:r>
      <w:r>
        <w:rPr>
          <w:spacing w:val="3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studies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funded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by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industry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or</w:t>
      </w:r>
      <w:r>
        <w:rPr>
          <w:spacing w:val="3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special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interest</w:t>
      </w:r>
      <w:r>
        <w:rPr>
          <w:sz w:val="28"/>
          <w:szCs w:val="28"/>
        </w:rPr>
        <w:t xml:space="preserve"> groups with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extra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care. Are the results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consistent with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other independently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funded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studies?</w:t>
      </w:r>
      <w:r>
        <w:rPr>
          <w:spacing w:val="-1"/>
          <w:sz w:val="28"/>
          <w:szCs w:val="28"/>
        </w:rPr>
        <w:t xml:space="preserve"> What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other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scientists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have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z w:val="28"/>
          <w:szCs w:val="28"/>
        </w:rPr>
        <w:t xml:space="preserve"> say about this research? A little examination can go a long way towards iden</w:t>
      </w:r>
      <w:r>
        <w:rPr>
          <w:spacing w:val="-1"/>
          <w:sz w:val="28"/>
          <w:szCs w:val="28"/>
        </w:rPr>
        <w:t>tifying bias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associated with the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funding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source.</w:t>
      </w:r>
    </w:p>
    <w:p w14:paraId="40B382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jc w:val="center"/>
        <w:textAlignment w:val="baseline"/>
        <w:rPr>
          <w:rFonts w:ascii="Arial"/>
          <w:sz w:val="18"/>
          <w:szCs w:val="18"/>
        </w:rPr>
      </w:pPr>
    </w:p>
    <w:p w14:paraId="621FF7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2024年六月第二套</w:t>
      </w:r>
    </w:p>
    <w:p w14:paraId="6EB348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jc w:val="left"/>
        <w:textAlignment w:val="baseline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Passage Two</w:t>
      </w:r>
    </w:p>
    <w:p w14:paraId="16C895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left="5"/>
        <w:textAlignment w:val="baseline"/>
        <w:rPr>
          <w:b/>
          <w:bCs/>
          <w:spacing w:val="-2"/>
          <w:sz w:val="22"/>
          <w:szCs w:val="22"/>
        </w:rPr>
      </w:pPr>
    </w:p>
    <w:p w14:paraId="05C1EE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left="5"/>
        <w:textAlignment w:val="baseline"/>
        <w:rPr>
          <w:rFonts w:hint="default"/>
          <w:b/>
          <w:bCs/>
          <w:spacing w:val="-2"/>
          <w:sz w:val="22"/>
          <w:szCs w:val="22"/>
          <w:lang w:val="en-US" w:eastAsia="zh-CN"/>
        </w:rPr>
      </w:pPr>
    </w:p>
    <w:p w14:paraId="202DF6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如今，大多数科学研究都是由政府拨款、研发公司以及非营利性基金会资助的。作为一个社会，我们从这些科学研究中收获了回报，但我们也在为其付出。你通过你缴纳的税款、你购买的产</w:t>
      </w:r>
      <w:bookmarkStart w:id="0" w:name="_GoBack"/>
      <w:bookmarkEnd w:id="0"/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品和服务以及你所做的捐赠间接地支持了科学研究。</w:t>
      </w:r>
    </w:p>
    <w:p w14:paraId="0B2C59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对科学研究的资助随着时代变迁而发生了改变。从历史上看，科学研究获得的支持主要有私人资助、教会赞助，或干脆自费研究。如今，研究人员可能会得到来自不同政府部门、机构和基金会的混合赞助金。其他研究则由私企资助。这种企业赞助在某些领域非常普遍。美国近75%的临床医学试验都是由私企支付费用的。当然，如今一些研究人员仍然 自掏腰包来资助一些小规模的研究。我们大多数人都负担不起将核研究作为个人爱好的费用，但是鸟类观察者、岩石收藏者和其他人可以在有限的预算下进行真正的研究。</w:t>
      </w:r>
    </w:p>
    <w:p w14:paraId="0D34C1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在一个完美的世界里，金钱并不会成为问题——所有的科学研究都是完全客观的。但在现实世界中，提供资金可能会带来偏见。与政府拨款或慈善组织赞助的研究相比，由制药行业赞助的药物研究最终更有可能偏袒所研究的药物。同样，与独立资助的研究相比，由食品行业赞助的营养研究最终更有可能偏袒所研究的食品。</w:t>
      </w:r>
    </w:p>
    <w:p w14:paraId="3CC11F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那么我们应该如何看待这一切呢?我们应该忽视任何由公司或特殊利益团体资助的研究吗?当然不是。这些团体为科学研究提供了极为宝贵的资金。此外，科学有许多保障措施来揪出影响研究结果的偏见情况。最终，随着科学的进步，误导性的结果将会被纠正；然而，这个过程需要时间。与此同时，要特别谨慎地审查由行业或特殊利益团体资助的研究，这是值得的。其结果是否与其他独立资助的研究一致?其他科学家对这项研究有什么看法?稍加审查就十分有助于我们识别出与资金来源相关的偏见。</w:t>
      </w: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2BD85BD7"/>
    <w:rsid w:val="31366797"/>
    <w:rsid w:val="319A345A"/>
    <w:rsid w:val="31C245D5"/>
    <w:rsid w:val="38F71F0D"/>
    <w:rsid w:val="43201BD2"/>
    <w:rsid w:val="5DB32D06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1075</Words>
  <Characters>2693</Characters>
  <Lines>0</Lines>
  <Paragraphs>0</Paragraphs>
  <TotalTime>7</TotalTime>
  <ScaleCrop>false</ScaleCrop>
  <LinksUpToDate>false</LinksUpToDate>
  <CharactersWithSpaces>3045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dcterms:modified xsi:type="dcterms:W3CDTF">2025-09-19T10:01:58Z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4E5EADF5102246D0BFF80614D5254160_13</vt:lpwstr>
  </property>
  <property fmtid="{D5CDD505-2E9C-101B-9397-08002B2CF9AE}" pid="4" name="KSOTemplateDocerSaveRecord">
    <vt:lpwstr>eyJoZGlkIjoiYjZlNWY1MzZlMTI5MTA4Y2Q5MjYzYjE1MjcwZWNkZWIiLCJ1c2VySWQiOiI2NTAwNzMzNzcifQ==</vt:lpwstr>
  </property>
</Properties>
</file>